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ADF41">
      <w:r>
        <w:drawing>
          <wp:inline distT="0" distB="0" distL="114300" distR="114300">
            <wp:extent cx="5267325" cy="3808730"/>
            <wp:effectExtent l="0" t="0" r="571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0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C302D">
      <w:r>
        <w:drawing>
          <wp:inline distT="0" distB="0" distL="114300" distR="114300">
            <wp:extent cx="5267325" cy="3808730"/>
            <wp:effectExtent l="0" t="0" r="5715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0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E0359">
      <w:r>
        <w:drawing>
          <wp:inline distT="0" distB="0" distL="114300" distR="114300">
            <wp:extent cx="5267325" cy="3808730"/>
            <wp:effectExtent l="0" t="0" r="571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0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04167">
      <w:r>
        <w:drawing>
          <wp:inline distT="0" distB="0" distL="114300" distR="114300">
            <wp:extent cx="5267325" cy="3808730"/>
            <wp:effectExtent l="0" t="0" r="571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0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7882D">
      <w:r>
        <w:drawing>
          <wp:inline distT="0" distB="0" distL="114300" distR="114300">
            <wp:extent cx="5267325" cy="3808730"/>
            <wp:effectExtent l="0" t="0" r="5715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0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46537"/>
    <w:p w14:paraId="2E848879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下面配置自定义模型推理强度：默认配置没办法设置自定义推理强度</w:t>
      </w:r>
    </w:p>
    <w:p w14:paraId="0AFF880C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%APPDATA%\reasonix</w:t>
      </w:r>
    </w:p>
    <w:p w14:paraId="50A8A890">
      <w:r>
        <w:drawing>
          <wp:inline distT="0" distB="0" distL="114300" distR="114300">
            <wp:extent cx="4886325" cy="2581275"/>
            <wp:effectExtent l="0" t="0" r="571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C36BD">
      <w:r>
        <w:drawing>
          <wp:inline distT="0" distB="0" distL="114300" distR="114300">
            <wp:extent cx="5270500" cy="3138805"/>
            <wp:effectExtent l="0" t="0" r="254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3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F6D6C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找到这个自定义模型下方加入两行代码重启软件即可</w:t>
      </w:r>
    </w:p>
    <w:p w14:paraId="6A5E7D40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supported_efforts=["disabled","low","high","max"]#custom/effortlevelsexposedbythisprovider;overridesthebuilt-inKind/BaseURLdefault</w:t>
      </w:r>
    </w:p>
    <w:p w14:paraId="4F7D1A48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default_effort="max"#usedwhen/effortisa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utoorunset;mustbeoneofsupported_efforts</w:t>
      </w:r>
    </w:p>
    <w:p w14:paraId="46DEA891">
      <w:pPr>
        <w:rPr>
          <w:rFonts w:hint="default"/>
          <w:lang w:val="en-US" w:eastAsia="zh-CN"/>
        </w:rPr>
      </w:pPr>
    </w:p>
    <w:p w14:paraId="5757A7B0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56530" cy="2292985"/>
            <wp:effectExtent l="0" t="0" r="1270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02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2026-09-01T00:29:37Z</dcterms:created>
  <dc:creator>31163</dc:creator>
  <cp:lastModifiedBy>@筱</cp:lastModifiedBy>
  <dcterms:modified xsi:type="dcterms:W3CDTF">2026-09-01T00:37:07Z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eyJoZGlkIjoiZjRmMjFkY2NjNjBlODVkMWQxOGNlYzEwNjgwNTk5MDEiLCJ1c2VySWQiOiIyNjkyMTU1NjIifQ==</vt:lpwstr>
  </property>
  <property fmtid="{D5CDD505-2E9C-101B-9397-08002B2CF9AE}" pid="4" name="ICV">
    <vt:lpwstr>4DD0FDCD16494E1DBC64BE8695146577_12</vt:lpwstr>
  </property>
</Properties>
</file>